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01C5" w14:textId="1FA29C60" w:rsidR="00F35BDA" w:rsidRPr="008E1516" w:rsidRDefault="00322F43" w:rsidP="008E1516">
      <w:pPr>
        <w:pStyle w:val="Body"/>
        <w:jc w:val="center"/>
        <w:rPr>
          <w:sz w:val="24"/>
          <w:szCs w:val="24"/>
        </w:rPr>
      </w:pPr>
      <w:r w:rsidRPr="008E1516">
        <w:rPr>
          <w:sz w:val="24"/>
          <w:szCs w:val="24"/>
        </w:rPr>
        <w:t xml:space="preserve">Wallingford </w:t>
      </w:r>
      <w:proofErr w:type="spellStart"/>
      <w:r w:rsidRPr="008E1516">
        <w:rPr>
          <w:sz w:val="24"/>
          <w:szCs w:val="24"/>
        </w:rPr>
        <w:t>Thameside</w:t>
      </w:r>
      <w:proofErr w:type="spellEnd"/>
      <w:r w:rsidRPr="008E1516">
        <w:rPr>
          <w:sz w:val="24"/>
          <w:szCs w:val="24"/>
        </w:rPr>
        <w:t xml:space="preserve"> U3A</w:t>
      </w:r>
    </w:p>
    <w:p w14:paraId="4E23BE34" w14:textId="3E1F1B28" w:rsidR="00F35BDA" w:rsidRDefault="00322F43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Visit to the Tutankhamun Exhibition - Friday 28</w:t>
      </w:r>
      <w:r w:rsidR="008E1516" w:rsidRPr="008E1516">
        <w:rPr>
          <w:b/>
          <w:bCs/>
          <w:sz w:val="26"/>
          <w:szCs w:val="26"/>
          <w:vertAlign w:val="superscript"/>
        </w:rPr>
        <w:t>th</w:t>
      </w:r>
      <w:r w:rsidR="008E15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February 2020</w:t>
      </w:r>
    </w:p>
    <w:p w14:paraId="4C44B059" w14:textId="370B667A" w:rsidR="00F35BDA" w:rsidRPr="006A04A1" w:rsidRDefault="00F35BDA">
      <w:pPr>
        <w:pStyle w:val="Body"/>
        <w:jc w:val="center"/>
        <w:rPr>
          <w:b/>
          <w:bCs/>
          <w:sz w:val="16"/>
          <w:szCs w:val="16"/>
        </w:rPr>
      </w:pPr>
    </w:p>
    <w:p w14:paraId="022E2FE9" w14:textId="1A703789" w:rsidR="00F35BDA" w:rsidRDefault="008E1516" w:rsidP="008E1516">
      <w:pPr>
        <w:pStyle w:val="Body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B75501B" wp14:editId="142F0DC4">
            <wp:simplePos x="0" y="0"/>
            <wp:positionH relativeFrom="column">
              <wp:posOffset>4711065</wp:posOffset>
            </wp:positionH>
            <wp:positionV relativeFrom="page">
              <wp:posOffset>1202055</wp:posOffset>
            </wp:positionV>
            <wp:extent cx="1364615" cy="1936750"/>
            <wp:effectExtent l="0" t="0" r="0" b="6350"/>
            <wp:wrapTight wrapText="bothSides">
              <wp:wrapPolygon edited="0">
                <wp:start x="0" y="0"/>
                <wp:lineTo x="0" y="21529"/>
                <wp:lineTo x="21309" y="21529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ankhamu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43">
        <w:rPr>
          <w:sz w:val="26"/>
          <w:szCs w:val="26"/>
        </w:rPr>
        <w:t xml:space="preserve">Tutankhamun - the boy king, was born in about 1342 BC and inherited the throne at </w:t>
      </w:r>
      <w:r w:rsidR="00322F43">
        <w:rPr>
          <w:sz w:val="26"/>
          <w:szCs w:val="26"/>
        </w:rPr>
        <w:t xml:space="preserve">the age of 8 or 9 years. He is thought to </w:t>
      </w:r>
      <w:r w:rsidR="00322F43">
        <w:rPr>
          <w:sz w:val="26"/>
          <w:szCs w:val="26"/>
        </w:rPr>
        <w:t xml:space="preserve">have died around 1324. The </w:t>
      </w:r>
      <w:r w:rsidR="00322F43">
        <w:rPr>
          <w:sz w:val="26"/>
          <w:szCs w:val="26"/>
        </w:rPr>
        <w:t>exhibition commemorates the discovery of Tutankhamun</w:t>
      </w:r>
      <w:r w:rsidR="00322F43">
        <w:rPr>
          <w:rFonts w:hAnsi="Helvetica"/>
          <w:sz w:val="26"/>
          <w:szCs w:val="26"/>
        </w:rPr>
        <w:t>’</w:t>
      </w:r>
      <w:r w:rsidR="00322F43">
        <w:rPr>
          <w:sz w:val="26"/>
          <w:szCs w:val="26"/>
        </w:rPr>
        <w:t>s tomb, unearthed by Howard Carter in 1922. A selection of the items discovered then was displayed in London in the 1970</w:t>
      </w:r>
      <w:r w:rsidR="00065C72">
        <w:rPr>
          <w:sz w:val="26"/>
          <w:szCs w:val="26"/>
        </w:rPr>
        <w:t>'</w:t>
      </w:r>
      <w:r w:rsidR="00322F43">
        <w:rPr>
          <w:sz w:val="26"/>
          <w:szCs w:val="26"/>
        </w:rPr>
        <w:t>s</w:t>
      </w:r>
      <w:r w:rsidR="00065C72">
        <w:rPr>
          <w:sz w:val="26"/>
          <w:szCs w:val="26"/>
        </w:rPr>
        <w:t>. T</w:t>
      </w:r>
      <w:r w:rsidR="00322F43">
        <w:rPr>
          <w:sz w:val="26"/>
          <w:szCs w:val="26"/>
        </w:rPr>
        <w:t>his new exhibition is larger and displays more than 150 of the tomb</w:t>
      </w:r>
      <w:r w:rsidR="00322F43">
        <w:rPr>
          <w:rFonts w:hAnsi="Helvetica"/>
          <w:sz w:val="26"/>
          <w:szCs w:val="26"/>
        </w:rPr>
        <w:t>’</w:t>
      </w:r>
      <w:r w:rsidR="00322F43">
        <w:rPr>
          <w:sz w:val="26"/>
          <w:szCs w:val="26"/>
        </w:rPr>
        <w:t xml:space="preserve">s objects. </w:t>
      </w:r>
      <w:r w:rsidR="00322F43">
        <w:rPr>
          <w:sz w:val="26"/>
          <w:szCs w:val="26"/>
        </w:rPr>
        <w:t xml:space="preserve">Unfortunately, the funeral mask has not been allowed to leave Egypt. It is worth noting though that this is the last time </w:t>
      </w:r>
      <w:r w:rsidR="00322F43">
        <w:rPr>
          <w:i/>
          <w:iCs/>
          <w:sz w:val="26"/>
          <w:szCs w:val="26"/>
        </w:rPr>
        <w:t xml:space="preserve">ever </w:t>
      </w:r>
      <w:r w:rsidR="00322F43">
        <w:rPr>
          <w:sz w:val="26"/>
          <w:szCs w:val="26"/>
        </w:rPr>
        <w:t>that Egypt will permit any of Tutankhamun</w:t>
      </w:r>
      <w:r w:rsidR="00322F43">
        <w:rPr>
          <w:rFonts w:hAnsi="Helvetica"/>
          <w:sz w:val="26"/>
          <w:szCs w:val="26"/>
        </w:rPr>
        <w:t>’</w:t>
      </w:r>
      <w:r w:rsidR="00322F43">
        <w:rPr>
          <w:sz w:val="26"/>
          <w:szCs w:val="26"/>
        </w:rPr>
        <w:t>s treasures to leave Cairo.</w:t>
      </w:r>
    </w:p>
    <w:p w14:paraId="40F0AE80" w14:textId="77777777" w:rsidR="00F35BDA" w:rsidRPr="00065C72" w:rsidRDefault="00F35BDA" w:rsidP="008E1516">
      <w:pPr>
        <w:pStyle w:val="Body"/>
        <w:jc w:val="both"/>
        <w:rPr>
          <w:sz w:val="20"/>
          <w:szCs w:val="20"/>
        </w:rPr>
      </w:pPr>
    </w:p>
    <w:p w14:paraId="6C632876" w14:textId="77777777" w:rsidR="00F35BDA" w:rsidRPr="006A04A1" w:rsidRDefault="00322F43" w:rsidP="006A04A1">
      <w:pPr>
        <w:pStyle w:val="Body"/>
        <w:jc w:val="center"/>
        <w:rPr>
          <w:color w:val="2F759E" w:themeColor="accent1" w:themeShade="BF"/>
          <w:sz w:val="26"/>
          <w:szCs w:val="26"/>
        </w:rPr>
      </w:pPr>
      <w:r>
        <w:rPr>
          <w:sz w:val="26"/>
          <w:szCs w:val="26"/>
        </w:rPr>
        <w:t xml:space="preserve">For further information see </w:t>
      </w:r>
      <w:r w:rsidRPr="006A04A1">
        <w:rPr>
          <w:color w:val="2F759E" w:themeColor="accent1" w:themeShade="BF"/>
          <w:sz w:val="26"/>
          <w:szCs w:val="26"/>
        </w:rPr>
        <w:t>www.saatchigallery.com/art/tut</w:t>
      </w:r>
      <w:r w:rsidRPr="006A04A1">
        <w:rPr>
          <w:color w:val="2F759E" w:themeColor="accent1" w:themeShade="BF"/>
          <w:sz w:val="26"/>
          <w:szCs w:val="26"/>
        </w:rPr>
        <w:t>ankhamun.php</w:t>
      </w:r>
    </w:p>
    <w:p w14:paraId="33141E0B" w14:textId="77777777" w:rsidR="00F35BDA" w:rsidRPr="00065C72" w:rsidRDefault="00F35BDA" w:rsidP="008E1516">
      <w:pPr>
        <w:pStyle w:val="Body"/>
        <w:jc w:val="both"/>
        <w:rPr>
          <w:sz w:val="20"/>
          <w:szCs w:val="20"/>
        </w:rPr>
      </w:pPr>
    </w:p>
    <w:p w14:paraId="25D16A7C" w14:textId="7C67DBA3" w:rsidR="00F35BDA" w:rsidRDefault="00322F43" w:rsidP="008E1516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>Our tickets are timed for entry at 2</w:t>
      </w:r>
      <w:r w:rsidR="008E1516">
        <w:rPr>
          <w:sz w:val="26"/>
          <w:szCs w:val="26"/>
        </w:rPr>
        <w:t>:</w:t>
      </w:r>
      <w:r>
        <w:rPr>
          <w:sz w:val="26"/>
          <w:szCs w:val="26"/>
        </w:rPr>
        <w:t>00 pm and it is suggested by the Saatchi Gallery that we allow up to 30 minutes to complete the airport style security.</w:t>
      </w:r>
    </w:p>
    <w:p w14:paraId="6DEECC65" w14:textId="77777777" w:rsidR="00F35BDA" w:rsidRPr="00065C72" w:rsidRDefault="00F35BDA" w:rsidP="008E1516">
      <w:pPr>
        <w:pStyle w:val="Body"/>
        <w:jc w:val="both"/>
        <w:rPr>
          <w:sz w:val="20"/>
          <w:szCs w:val="20"/>
        </w:rPr>
      </w:pPr>
    </w:p>
    <w:p w14:paraId="7D24251D" w14:textId="041DDBED" w:rsidR="00F35BDA" w:rsidRDefault="00322F43" w:rsidP="008E1516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>The Saatchi Gallery has a self</w:t>
      </w:r>
      <w:r w:rsidR="006A04A1">
        <w:rPr>
          <w:sz w:val="26"/>
          <w:szCs w:val="26"/>
        </w:rPr>
        <w:t>-</w:t>
      </w:r>
      <w:r>
        <w:rPr>
          <w:sz w:val="26"/>
          <w:szCs w:val="26"/>
        </w:rPr>
        <w:t>service restaurant open all day and there are many ca</w:t>
      </w:r>
      <w:r>
        <w:rPr>
          <w:sz w:val="26"/>
          <w:szCs w:val="26"/>
        </w:rPr>
        <w:t>fes and pubs in the nearby Kings Road. Our plan is to arrive in the Kings Road at around 12</w:t>
      </w:r>
      <w:r w:rsidR="008E1516">
        <w:rPr>
          <w:sz w:val="26"/>
          <w:szCs w:val="26"/>
        </w:rPr>
        <w:t>:</w:t>
      </w:r>
      <w:r>
        <w:rPr>
          <w:sz w:val="26"/>
          <w:szCs w:val="26"/>
        </w:rPr>
        <w:t>00 to allow time for lunch and perhaps a look at the other exhibits in the Saatchi Gallery. We will leave the exhibition at around 4</w:t>
      </w:r>
      <w:r w:rsidR="008E1516">
        <w:rPr>
          <w:sz w:val="26"/>
          <w:szCs w:val="26"/>
        </w:rPr>
        <w:t>:</w:t>
      </w:r>
      <w:r>
        <w:rPr>
          <w:sz w:val="26"/>
          <w:szCs w:val="26"/>
        </w:rPr>
        <w:t>00 pm</w:t>
      </w:r>
    </w:p>
    <w:p w14:paraId="6EB0D56C" w14:textId="77777777" w:rsidR="00F35BDA" w:rsidRDefault="00F35BDA">
      <w:pPr>
        <w:pStyle w:val="Body"/>
        <w:rPr>
          <w:sz w:val="26"/>
          <w:szCs w:val="26"/>
        </w:rPr>
      </w:pPr>
    </w:p>
    <w:p w14:paraId="10F8953C" w14:textId="354B6750" w:rsidR="00F35BDA" w:rsidRDefault="00322F43" w:rsidP="00065C7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Leaving Wallingford Libr</w:t>
      </w:r>
      <w:r>
        <w:rPr>
          <w:b/>
          <w:bCs/>
          <w:sz w:val="26"/>
          <w:szCs w:val="26"/>
        </w:rPr>
        <w:t>ary at 09</w:t>
      </w:r>
      <w:r w:rsidR="008E151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30</w:t>
      </w:r>
      <w:r w:rsidR="00065C72">
        <w:rPr>
          <w:b/>
          <w:bCs/>
          <w:sz w:val="26"/>
          <w:szCs w:val="26"/>
        </w:rPr>
        <w:t xml:space="preserve"> am</w:t>
      </w:r>
      <w:r>
        <w:rPr>
          <w:b/>
          <w:bCs/>
          <w:sz w:val="26"/>
          <w:szCs w:val="26"/>
        </w:rPr>
        <w:t xml:space="preserve"> </w:t>
      </w:r>
      <w:r w:rsidRPr="00065C72">
        <w:rPr>
          <w:sz w:val="26"/>
          <w:szCs w:val="26"/>
        </w:rPr>
        <w:t>and</w:t>
      </w:r>
      <w:r>
        <w:rPr>
          <w:b/>
          <w:bCs/>
          <w:sz w:val="26"/>
          <w:szCs w:val="26"/>
        </w:rPr>
        <w:t xml:space="preserve"> Crowmarsh Church at 09</w:t>
      </w:r>
      <w:r w:rsidR="008E151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35</w:t>
      </w:r>
      <w:r w:rsidR="00065C72">
        <w:rPr>
          <w:b/>
          <w:bCs/>
          <w:sz w:val="26"/>
          <w:szCs w:val="26"/>
        </w:rPr>
        <w:t xml:space="preserve"> am</w:t>
      </w:r>
    </w:p>
    <w:p w14:paraId="2B81E229" w14:textId="77777777" w:rsidR="00F35BDA" w:rsidRDefault="00F35BDA">
      <w:pPr>
        <w:pStyle w:val="Body"/>
        <w:rPr>
          <w:b/>
          <w:bCs/>
          <w:sz w:val="26"/>
          <w:szCs w:val="26"/>
        </w:rPr>
      </w:pPr>
    </w:p>
    <w:p w14:paraId="30CDFDB0" w14:textId="6F587E61" w:rsidR="00F35BDA" w:rsidRDefault="00322F43" w:rsidP="00065C72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Any queries to Paul Booker on 01491 825864 or 0790</w:t>
      </w:r>
      <w:r w:rsidR="008E1516">
        <w:rPr>
          <w:sz w:val="26"/>
          <w:szCs w:val="26"/>
        </w:rPr>
        <w:t xml:space="preserve"> </w:t>
      </w:r>
      <w:r>
        <w:rPr>
          <w:sz w:val="26"/>
          <w:szCs w:val="26"/>
        </w:rPr>
        <w:t>630</w:t>
      </w:r>
      <w:r w:rsidR="008E1516">
        <w:rPr>
          <w:sz w:val="26"/>
          <w:szCs w:val="26"/>
        </w:rPr>
        <w:t xml:space="preserve"> </w:t>
      </w:r>
      <w:r>
        <w:rPr>
          <w:sz w:val="26"/>
          <w:szCs w:val="26"/>
        </w:rPr>
        <w:t>8480</w:t>
      </w:r>
      <w:bookmarkStart w:id="0" w:name="_GoBack"/>
      <w:bookmarkEnd w:id="0"/>
    </w:p>
    <w:p w14:paraId="698A04A7" w14:textId="448E4EC2" w:rsidR="00F35BDA" w:rsidRDefault="008E1516">
      <w:pPr>
        <w:pStyle w:val="Body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03AE6" wp14:editId="6D0DD657">
                <wp:simplePos x="0" y="0"/>
                <wp:positionH relativeFrom="column">
                  <wp:posOffset>-388620</wp:posOffset>
                </wp:positionH>
                <wp:positionV relativeFrom="paragraph">
                  <wp:posOffset>194310</wp:posOffset>
                </wp:positionV>
                <wp:extent cx="7006590" cy="0"/>
                <wp:effectExtent l="0" t="0" r="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9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FCBC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6pt,15.3pt" to="521.1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" strokeweight=".5pt">
                <v:stroke dashstyle="dash" miterlimit="4" joinstyle="miter"/>
              </v:line>
            </w:pict>
          </mc:Fallback>
        </mc:AlternateContent>
      </w:r>
    </w:p>
    <w:p w14:paraId="213A700D" w14:textId="088ABEC9" w:rsidR="00F35BDA" w:rsidRDefault="00322F4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Tutankhamun Exhibition </w:t>
      </w:r>
      <w:r w:rsidR="008E151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28</w:t>
      </w:r>
      <w:r w:rsidR="008E1516" w:rsidRPr="008E1516">
        <w:rPr>
          <w:b/>
          <w:bCs/>
          <w:sz w:val="24"/>
          <w:szCs w:val="24"/>
          <w:vertAlign w:val="superscript"/>
        </w:rPr>
        <w:t>th</w:t>
      </w:r>
      <w:r w:rsidR="008E15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February 2020</w:t>
      </w:r>
    </w:p>
    <w:p w14:paraId="59E971B2" w14:textId="77777777" w:rsidR="00F35BDA" w:rsidRDefault="00F35BDA">
      <w:pPr>
        <w:pStyle w:val="Body"/>
        <w:jc w:val="center"/>
        <w:rPr>
          <w:sz w:val="24"/>
          <w:szCs w:val="24"/>
        </w:rPr>
      </w:pPr>
    </w:p>
    <w:p w14:paraId="6BBBA4BC" w14:textId="3E86C8D6" w:rsidR="00F35BDA" w:rsidRDefault="00322F43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rFonts w:hAnsi="Helvetica"/>
          <w:sz w:val="24"/>
          <w:szCs w:val="24"/>
        </w:rPr>
        <w:t xml:space="preserve">…………………………………                 </w:t>
      </w:r>
      <w:r>
        <w:rPr>
          <w:rFonts w:hAnsi="Helvetica"/>
          <w:sz w:val="24"/>
          <w:szCs w:val="24"/>
        </w:rPr>
        <w:t xml:space="preserve">           </w:t>
      </w:r>
      <w:r>
        <w:rPr>
          <w:sz w:val="24"/>
          <w:szCs w:val="24"/>
        </w:rPr>
        <w:t>Mobile Phone</w:t>
      </w:r>
      <w:r>
        <w:rPr>
          <w:rFonts w:hAnsi="Helvetica"/>
          <w:sz w:val="24"/>
          <w:szCs w:val="24"/>
        </w:rPr>
        <w:t>………………</w:t>
      </w:r>
      <w:r>
        <w:rPr>
          <w:rFonts w:hAnsi="Helvetica"/>
          <w:sz w:val="24"/>
          <w:szCs w:val="24"/>
        </w:rPr>
        <w:t>……</w:t>
      </w:r>
      <w:proofErr w:type="gramStart"/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14:paraId="18ABAFCB" w14:textId="77777777" w:rsidR="00F35BDA" w:rsidRDefault="00F35BDA">
      <w:pPr>
        <w:pStyle w:val="Body"/>
        <w:rPr>
          <w:sz w:val="24"/>
          <w:szCs w:val="24"/>
        </w:rPr>
      </w:pPr>
    </w:p>
    <w:p w14:paraId="0D83BD04" w14:textId="77777777" w:rsidR="00F35BDA" w:rsidRDefault="00322F43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rFonts w:hAnsi="Helvetica"/>
          <w:sz w:val="24"/>
          <w:szCs w:val="24"/>
        </w:rPr>
        <w:t xml:space="preserve">…………………………………                             </w:t>
      </w:r>
      <w:r>
        <w:rPr>
          <w:sz w:val="24"/>
          <w:szCs w:val="24"/>
        </w:rPr>
        <w:t>Landline</w:t>
      </w:r>
      <w:r>
        <w:rPr>
          <w:rFonts w:hAnsi="Helvetica"/>
          <w:sz w:val="24"/>
          <w:szCs w:val="24"/>
        </w:rPr>
        <w:t>………………………………</w:t>
      </w:r>
    </w:p>
    <w:p w14:paraId="11F6F3C2" w14:textId="77777777" w:rsidR="00F35BDA" w:rsidRDefault="00F35BDA">
      <w:pPr>
        <w:pStyle w:val="Body"/>
        <w:rPr>
          <w:sz w:val="24"/>
          <w:szCs w:val="24"/>
        </w:rPr>
      </w:pPr>
    </w:p>
    <w:p w14:paraId="49F220E2" w14:textId="77777777" w:rsidR="00F35BDA" w:rsidRDefault="00322F43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reserve</w:t>
      </w:r>
      <w:r>
        <w:rPr>
          <w:rFonts w:hAnsi="Helvetica"/>
          <w:sz w:val="24"/>
          <w:szCs w:val="24"/>
        </w:rPr>
        <w:t>…</w:t>
      </w:r>
      <w:proofErr w:type="gramStart"/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.tickets</w:t>
      </w:r>
      <w:proofErr w:type="gramEnd"/>
      <w:r>
        <w:rPr>
          <w:sz w:val="24"/>
          <w:szCs w:val="24"/>
        </w:rPr>
        <w:t xml:space="preserve"> for me @ </w:t>
      </w:r>
      <w:r>
        <w:rPr>
          <w:rFonts w:hAnsi="Helvetica"/>
          <w:sz w:val="24"/>
          <w:szCs w:val="24"/>
        </w:rPr>
        <w:t>£</w:t>
      </w:r>
      <w:r>
        <w:rPr>
          <w:sz w:val="24"/>
          <w:szCs w:val="24"/>
        </w:rPr>
        <w:t>37.00 to include coach hire, admission and gratuities.</w:t>
      </w:r>
    </w:p>
    <w:p w14:paraId="68E45BE9" w14:textId="77777777" w:rsidR="00F35BDA" w:rsidRDefault="00F35BDA">
      <w:pPr>
        <w:pStyle w:val="Body"/>
        <w:rPr>
          <w:sz w:val="24"/>
          <w:szCs w:val="24"/>
        </w:rPr>
      </w:pPr>
    </w:p>
    <w:p w14:paraId="1BA6E35F" w14:textId="77777777" w:rsidR="00F35BDA" w:rsidRDefault="00322F43">
      <w:pPr>
        <w:pStyle w:val="Body"/>
        <w:rPr>
          <w:sz w:val="24"/>
          <w:szCs w:val="24"/>
        </w:rPr>
      </w:pPr>
      <w:r>
        <w:rPr>
          <w:sz w:val="24"/>
          <w:szCs w:val="24"/>
        </w:rPr>
        <w:t>Booking and Payment - please mark with an X</w:t>
      </w:r>
    </w:p>
    <w:p w14:paraId="6C6D724D" w14:textId="397066CE" w:rsidR="00F35BDA" w:rsidRDefault="00322F43">
      <w:pPr>
        <w:pStyle w:val="Body"/>
        <w:rPr>
          <w:sz w:val="24"/>
          <w:szCs w:val="24"/>
        </w:rPr>
      </w:pPr>
      <w:r>
        <w:rPr>
          <w:rFonts w:hAnsi="Helvetica"/>
          <w:sz w:val="24"/>
          <w:szCs w:val="24"/>
        </w:rPr>
        <w:t>…</w:t>
      </w:r>
      <w:proofErr w:type="gramStart"/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cheque, payable to </w:t>
      </w:r>
      <w:proofErr w:type="spellStart"/>
      <w:r>
        <w:rPr>
          <w:sz w:val="24"/>
          <w:szCs w:val="24"/>
        </w:rPr>
        <w:t>Thameside</w:t>
      </w:r>
      <w:proofErr w:type="spellEnd"/>
      <w:r w:rsidR="00065C72">
        <w:rPr>
          <w:sz w:val="24"/>
          <w:szCs w:val="24"/>
        </w:rPr>
        <w:t xml:space="preserve"> (</w:t>
      </w:r>
      <w:r>
        <w:rPr>
          <w:sz w:val="24"/>
          <w:szCs w:val="24"/>
        </w:rPr>
        <w:t>Wallingford</w:t>
      </w:r>
      <w:r w:rsidR="00065C72">
        <w:rPr>
          <w:sz w:val="24"/>
          <w:szCs w:val="24"/>
        </w:rPr>
        <w:t>)</w:t>
      </w:r>
      <w:r>
        <w:rPr>
          <w:sz w:val="24"/>
          <w:szCs w:val="24"/>
        </w:rPr>
        <w:t xml:space="preserve"> U3A. Please include an SAE if you require a receipt - otherwise an email acknowledgement will be sent.</w:t>
      </w:r>
    </w:p>
    <w:p w14:paraId="3DC6D60E" w14:textId="77777777" w:rsidR="00F35BDA" w:rsidRDefault="00322F43">
      <w:pPr>
        <w:pStyle w:val="Body"/>
        <w:rPr>
          <w:sz w:val="24"/>
          <w:szCs w:val="24"/>
        </w:rPr>
      </w:pPr>
      <w:r>
        <w:rPr>
          <w:rFonts w:hAnsi="Helvetica"/>
          <w:sz w:val="24"/>
          <w:szCs w:val="24"/>
        </w:rPr>
        <w:t>…</w:t>
      </w:r>
      <w:proofErr w:type="gramStart"/>
      <w:r>
        <w:rPr>
          <w:rFonts w:hAnsi="Helvetica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By Bank transfer to Sort Code; 309903  Account no: 01234487 reference </w:t>
      </w:r>
      <w:r>
        <w:rPr>
          <w:rFonts w:hAnsi="Helvetica"/>
          <w:sz w:val="24"/>
          <w:szCs w:val="24"/>
        </w:rPr>
        <w:t>‘</w:t>
      </w:r>
      <w:r>
        <w:rPr>
          <w:sz w:val="24"/>
          <w:szCs w:val="24"/>
        </w:rPr>
        <w:t>King Tut</w:t>
      </w:r>
      <w:r>
        <w:rPr>
          <w:rFonts w:hAnsi="Helvetica"/>
          <w:sz w:val="24"/>
          <w:szCs w:val="24"/>
        </w:rPr>
        <w:t>’</w:t>
      </w:r>
    </w:p>
    <w:p w14:paraId="31097C39" w14:textId="77777777" w:rsidR="008E1516" w:rsidRDefault="008E1516">
      <w:pPr>
        <w:pStyle w:val="Body"/>
        <w:rPr>
          <w:b/>
          <w:bCs/>
          <w:sz w:val="24"/>
          <w:szCs w:val="24"/>
        </w:rPr>
      </w:pPr>
    </w:p>
    <w:p w14:paraId="100EA816" w14:textId="4BD8BC7C" w:rsidR="00F35BDA" w:rsidRPr="008E1516" w:rsidRDefault="008E1516" w:rsidP="008E1516">
      <w:pPr>
        <w:pStyle w:val="Body"/>
        <w:jc w:val="center"/>
        <w:rPr>
          <w:b/>
          <w:bCs/>
          <w:sz w:val="24"/>
          <w:szCs w:val="24"/>
        </w:rPr>
      </w:pPr>
      <w:r w:rsidRPr="008E1516">
        <w:rPr>
          <w:b/>
          <w:bCs/>
          <w:color w:val="FF0000"/>
          <w:sz w:val="28"/>
          <w:szCs w:val="28"/>
        </w:rPr>
        <w:t>Pl</w:t>
      </w:r>
      <w:r w:rsidR="00322F43" w:rsidRPr="008E1516">
        <w:rPr>
          <w:b/>
          <w:bCs/>
          <w:color w:val="FF0000"/>
          <w:sz w:val="28"/>
          <w:szCs w:val="28"/>
        </w:rPr>
        <w:t>ease ensure a booking form is sent to Paul Booker - however you propose to pay.</w:t>
      </w:r>
    </w:p>
    <w:p w14:paraId="175AA0DC" w14:textId="77777777" w:rsidR="00F35BDA" w:rsidRDefault="00F35BDA">
      <w:pPr>
        <w:pStyle w:val="Body"/>
        <w:rPr>
          <w:sz w:val="24"/>
          <w:szCs w:val="24"/>
        </w:rPr>
      </w:pPr>
    </w:p>
    <w:p w14:paraId="0AD9E04E" w14:textId="51DDA16E" w:rsidR="00F35BDA" w:rsidRDefault="00322F43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>Please send by email this completed booking form to</w:t>
      </w:r>
      <w:r w:rsidR="006A04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hyperlink r:id="rId7" w:history="1">
        <w:r w:rsidRPr="006A04A1">
          <w:rPr>
            <w:rStyle w:val="Hyperlink0"/>
            <w:sz w:val="24"/>
            <w:szCs w:val="24"/>
            <w:u w:val="none"/>
          </w:rPr>
          <w:t>paul.i.booker@gmail.com</w:t>
        </w:r>
      </w:hyperlink>
    </w:p>
    <w:p w14:paraId="637ED5A5" w14:textId="77777777" w:rsidR="00F35BDA" w:rsidRDefault="00322F43" w:rsidP="00065C7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or by post to Paul Booker 1 Bear Lane Wallingford OX10 8DR</w:t>
      </w:r>
    </w:p>
    <w:sectPr w:rsidR="00F35BDA" w:rsidSect="008E1516">
      <w:headerReference w:type="default" r:id="rId8"/>
      <w:footerReference w:type="default" r:id="rId9"/>
      <w:pgSz w:w="11906" w:h="16838"/>
      <w:pgMar w:top="567" w:right="1134" w:bottom="567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3CE4" w14:textId="77777777" w:rsidR="00322F43" w:rsidRDefault="00322F43">
      <w:r>
        <w:separator/>
      </w:r>
    </w:p>
  </w:endnote>
  <w:endnote w:type="continuationSeparator" w:id="0">
    <w:p w14:paraId="63EA507B" w14:textId="77777777" w:rsidR="00322F43" w:rsidRDefault="0032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AA00" w14:textId="77777777" w:rsidR="00F35BDA" w:rsidRDefault="00F35B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9F478" w14:textId="77777777" w:rsidR="00322F43" w:rsidRDefault="00322F43">
      <w:r>
        <w:separator/>
      </w:r>
    </w:p>
  </w:footnote>
  <w:footnote w:type="continuationSeparator" w:id="0">
    <w:p w14:paraId="2CC00CBF" w14:textId="77777777" w:rsidR="00322F43" w:rsidRDefault="0032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8A62" w14:textId="77777777" w:rsidR="00F35BDA" w:rsidRDefault="00F35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DA"/>
    <w:rsid w:val="00065C72"/>
    <w:rsid w:val="00322F43"/>
    <w:rsid w:val="005349E3"/>
    <w:rsid w:val="006A04A1"/>
    <w:rsid w:val="008E1516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3912"/>
  <w15:docId w15:val="{8978E1A1-962C-8D4E-A615-5B21EF1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.i.book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Boyt Robinson (Student)</cp:lastModifiedBy>
  <cp:revision>3</cp:revision>
  <cp:lastPrinted>2019-12-29T21:42:00Z</cp:lastPrinted>
  <dcterms:created xsi:type="dcterms:W3CDTF">2019-12-29T21:42:00Z</dcterms:created>
  <dcterms:modified xsi:type="dcterms:W3CDTF">2019-12-29T21:46:00Z</dcterms:modified>
</cp:coreProperties>
</file>